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2"/>
        <w:rPr/>
      </w:pPr>
      <w:sdt>
        <w:sdtPr>
          <w:tag w:val="goog_rdk_0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i w:val="0"/>
              <w:rtl w:val="0"/>
            </w:rPr>
            <w:t xml:space="preserve">घोषणा</w:t>
          </w:r>
        </w:sdtContent>
      </w:sdt>
      <w:r w:rsidDel="00000000" w:rsidR="00000000" w:rsidRPr="00000000">
        <w:rPr>
          <w:rtl w:val="0"/>
        </w:rPr>
        <w:t xml:space="preserve"> </w:t>
      </w:r>
      <w:sdt>
        <w:sdtPr>
          <w:tag w:val="goog_rdk_1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i w:val="0"/>
              <w:rtl w:val="0"/>
            </w:rPr>
            <w:t xml:space="preserve">पत्र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sdt>
        <w:sdtPr>
          <w:tag w:val="goog_rdk_2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संगीत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3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एक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4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सांस्कृतिक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5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और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6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मौलिक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7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संपत्ति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8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है।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9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यह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10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मानसिक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11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एवं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12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शारीरिक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13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स्वास्थ्य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14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एवं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15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अभिव्यक्ति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16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का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17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माध्यम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18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है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sdt>
        <w:sdtPr>
          <w:tag w:val="goog_rdk_19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जिस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20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पर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21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हर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22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व्यक्ति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23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का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24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अधिकार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25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है।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“</w:t>
      </w:r>
      <w:sdt>
        <w:sdtPr>
          <w:tag w:val="goog_rdk_26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प्रत्येक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27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व्यक्ति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28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को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29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अपने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30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कुल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31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के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32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सांस्कृतिक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33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जीवन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34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में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35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स्वतंत्र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36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रूप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37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से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38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भाग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39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लेने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40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का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sdt>
        <w:sdtPr>
          <w:tag w:val="goog_rdk_41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कला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42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का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43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आनंद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44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लेने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45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का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46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और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47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वैज्ञानिक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48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प्रगति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49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और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50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उसके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51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लाभों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52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में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53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हिस्सा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54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लेने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55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का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56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अधिकार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57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है।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” -</w:t>
      </w:r>
      <w:sdt>
        <w:sdtPr>
          <w:tag w:val="goog_rdk_58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संयुक्त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59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राष्ट्र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60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मानवाधिकार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61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घोषणा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62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पत्र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63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अनुच्छेद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27</w:t>
      </w:r>
      <w:sdt>
        <w:sdtPr>
          <w:tag w:val="goog_rdk_64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।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sdt>
        <w:sdtPr>
          <w:tag w:val="goog_rdk_65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वृद्ध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66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जन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67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और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68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उन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69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में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70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भी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71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विशेषतम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72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डीमेंशिया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73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से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74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पीड़ित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75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लोग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76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अधिकांश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77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रूप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78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से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</w:t>
      </w:r>
      <w:sdt>
        <w:sdtPr>
          <w:tag w:val="goog_rdk_79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संगीत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80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से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81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वंचित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82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रह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83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जाते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84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हैं।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85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संगीत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86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को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87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इस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88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रूप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89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में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90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देखने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91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के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92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प्रति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93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कलंक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sdt>
        <w:sdtPr>
          <w:tag w:val="goog_rdk_94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उम्रवाद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sdt>
        <w:sdtPr>
          <w:tag w:val="goog_rdk_95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डिजिटल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96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बहिष्कार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sdt>
        <w:sdtPr>
          <w:tag w:val="goog_rdk_97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घरेलू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98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और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99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हस्पताल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100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के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101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परिपेक्ष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102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में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103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प्रतिबंध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104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और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105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डिमेंशिया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106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के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107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लिये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108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संगीत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109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के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110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इस्तेमाल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111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की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112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जानकारी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113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ना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114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होना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- </w:t>
      </w:r>
      <w:sdt>
        <w:sdtPr>
          <w:tag w:val="goog_rdk_115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ऐसे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116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कई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117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कारणों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118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से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119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संगीत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120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की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121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पहुंच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122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मर्यादित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123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रह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124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जाती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125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है।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sdt>
        <w:sdtPr>
          <w:tag w:val="goog_rdk_126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हम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127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बाधाओं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128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को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129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दूर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130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करने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131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और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132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सभी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133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वृद्ध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134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नागरिकों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135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तक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136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संगीत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137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को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138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सुविधाजनक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139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रूप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140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से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141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पहुंचाने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142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के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143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लिए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144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स्थानीय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sdt>
        <w:sdtPr>
          <w:tag w:val="goog_rdk_145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राष्ट्रीय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146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और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147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वैश्विक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148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कार्यों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149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का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150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समर्थन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151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करते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152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हैं।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153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सभी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154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देशों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155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और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156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सभी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157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स्थानों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158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में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159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वृद्ध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160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लोगों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161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के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162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बीच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163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संगीत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164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की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165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पहुंच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166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बढ़ाने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167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के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168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लिए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169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प्रणालीगत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170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परिवर्तन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171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की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172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आवश्यकता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173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है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sdt>
        <w:sdtPr>
          <w:tag w:val="goog_rdk_174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चाहे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175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वे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176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अपने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177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घरों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178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में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179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हों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180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या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181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सामूहिक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182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देखभाल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183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व्यवस्था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sdt>
        <w:sdtPr>
          <w:tag w:val="goog_rdk_184"/>
        </w:sdtPr>
        <w:sdtContent>
          <w:r w:rsidDel="00000000" w:rsidR="00000000" w:rsidRPr="00000000">
            <w:rPr>
              <w:rFonts w:ascii="Palanquin Dark" w:cs="Palanquin Dark" w:eastAsia="Palanquin Dark" w:hAnsi="Palanquin Dark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में।</w:t>
          </w:r>
        </w:sdtContent>
      </w:sdt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4" w:top="1134" w:left="1134" w:right="1134" w:header="709" w:footer="85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alanquin Dark">
    <w:embedRegular w:fontKey="{00000000-0000-0000-0000-000000000000}" r:id="rId5" w:subsetted="0"/>
    <w:embedBold w:fontKey="{00000000-0000-0000-0000-000000000000}" r:id="rId6" w:subsetted="0"/>
  </w:font>
  <w:font w:name="Helvetica Neue">
    <w:embedRegular w:fontKey="{00000000-0000-0000-0000-000000000000}" r:id="rId7" w:subsetted="0"/>
    <w:embedBold w:fontKey="{00000000-0000-0000-0000-000000000000}" r:id="rId8" w:subsetted="0"/>
    <w:embedItalic w:fontKey="{00000000-0000-0000-0000-000000000000}" r:id="rId9" w:subsetted="0"/>
    <w:embedBoldItalic w:fontKey="{00000000-0000-0000-0000-000000000000}" r:id="rId10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9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8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Helvetica Neue" w:cs="Helvetica Neue" w:eastAsia="Helvetica Neue" w:hAnsi="Helvetica Neue"/>
      <w:b w:val="1"/>
      <w:i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next w:val="Normal"/>
    <w:pPr/>
    <w:rPr>
      <w:sz w:val="24"/>
      <w:szCs w:val="24"/>
      <w:lang w:bidi="ar-SA" w:eastAsia="en-US" w:val="en-US"/>
    </w:rPr>
  </w:style>
  <w:style w:type="character" w:styleId="Default Paragraph Font" w:default="1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styleId="Table Normal" w:default="1">
    <w:name w:val="Table Normal"/>
    <w:next w:val="Table Normal"/>
    <w:pPr/>
    <w:tblPr>
      <w:tblInd w:w="0.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styleId="No List" w:default="1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color="auto" w:fill="auto" w:val="clear"/>
      <w:suppressAutoHyphens w:val="0"/>
      <w:bidi w:val="0"/>
      <w:spacing w:after="0" w:before="0" w:line="240" w:lineRule="auto"/>
      <w:ind w:left="0" w:right="0" w:firstLine="0"/>
      <w:jc w:val="left"/>
      <w:outlineLvl w:val="9"/>
    </w:pPr>
    <w:rPr>
      <w:rFonts w:ascii="Helvetica Neue" w:cs="Arial Unicode MS" w:eastAsia="Arial Unicode MS" w:hAnsi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color="auto" w:fill="auto" w:val="nil"/>
      <w:vertAlign w:val="baseline"/>
      <w14:textFill>
        <w14:solidFill>
          <w14:srgbClr w14:val="000000"/>
        </w14:solidFill>
      </w14:textFill>
      <w14:textOutline>
        <w14:noFill/>
      </w14:textOutline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Relationship Id="rId10" Type="http://schemas.openxmlformats.org/officeDocument/2006/relationships/font" Target="fonts/HelveticaNeue-boldItalic.ttf"/><Relationship Id="rId9" Type="http://schemas.openxmlformats.org/officeDocument/2006/relationships/font" Target="fonts/HelveticaNeue-italic.ttf"/><Relationship Id="rId5" Type="http://schemas.openxmlformats.org/officeDocument/2006/relationships/font" Target="fonts/PalanquinDark-regular.ttf"/><Relationship Id="rId6" Type="http://schemas.openxmlformats.org/officeDocument/2006/relationships/font" Target="fonts/PalanquinDark-bold.ttf"/><Relationship Id="rId7" Type="http://schemas.openxmlformats.org/officeDocument/2006/relationships/font" Target="fonts/HelveticaNeue-regular.ttf"/><Relationship Id="rId8" Type="http://schemas.openxmlformats.org/officeDocument/2006/relationships/font" Target="fonts/HelveticaNeue-bold.ttf"/></Relationships>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97C+Xu7AqhGcA2Rjm62Uo4B369w==">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